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28" w:rsidRPr="00B269A3" w:rsidRDefault="008C0A6F">
      <w:pPr>
        <w:rPr>
          <w:rFonts w:ascii="Arial" w:hAnsi="Arial" w:cs="Arial"/>
          <w:b/>
          <w:sz w:val="24"/>
          <w:szCs w:val="24"/>
        </w:rPr>
      </w:pPr>
      <w:r w:rsidRPr="00B269A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127635</wp:posOffset>
            </wp:positionV>
            <wp:extent cx="2279650" cy="29019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728" w:rsidRPr="00B269A3">
        <w:rPr>
          <w:rFonts w:ascii="Arial" w:hAnsi="Arial" w:cs="Arial"/>
          <w:b/>
          <w:sz w:val="24"/>
          <w:szCs w:val="24"/>
        </w:rPr>
        <w:t>Вежба – креирање стрелице</w:t>
      </w:r>
    </w:p>
    <w:p w:rsidR="00F27728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>Изабери алат за цртање правоугаоника и нацртај правоугаоник.</w:t>
      </w:r>
    </w:p>
    <w:p w:rsidR="00F27728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 xml:space="preserve">Користећи исти алат нацртај квадрат (држи притиснут тастер </w:t>
      </w:r>
      <w:r w:rsidRPr="00B269A3">
        <w:rPr>
          <w:rFonts w:ascii="Arial" w:hAnsi="Arial" w:cs="Arial"/>
          <w:i/>
          <w:sz w:val="24"/>
          <w:szCs w:val="24"/>
        </w:rPr>
        <w:t>Ctrl</w:t>
      </w:r>
      <w:r w:rsidRPr="00B269A3">
        <w:rPr>
          <w:rFonts w:ascii="Arial" w:hAnsi="Arial" w:cs="Arial"/>
          <w:sz w:val="24"/>
          <w:szCs w:val="24"/>
        </w:rPr>
        <w:t xml:space="preserve"> док црташ квадрат).</w:t>
      </w:r>
    </w:p>
    <w:p w:rsidR="00F27728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>Селектуј квадрат коришћењем алата за селектовање.</w:t>
      </w:r>
    </w:p>
    <w:p w:rsidR="00F27728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 xml:space="preserve">Кликни два пута на квадрат (не двоклик, него једном па потом други пут) и ротирај квадрат за 45 степени.  Ротацију можеш урадити тако што држиш притиснут тастер </w:t>
      </w:r>
      <w:r w:rsidRPr="00B269A3">
        <w:rPr>
          <w:rFonts w:ascii="Arial" w:hAnsi="Arial" w:cs="Arial"/>
          <w:i/>
          <w:sz w:val="24"/>
          <w:szCs w:val="24"/>
        </w:rPr>
        <w:t>Ctrl</w:t>
      </w:r>
      <w:r w:rsidRPr="00B269A3">
        <w:rPr>
          <w:rFonts w:ascii="Arial" w:hAnsi="Arial" w:cs="Arial"/>
          <w:sz w:val="24"/>
          <w:szCs w:val="24"/>
        </w:rPr>
        <w:t xml:space="preserve"> и у неколико корака направиш 45 степени или преко менија </w:t>
      </w:r>
      <w:r w:rsidRPr="00B269A3">
        <w:rPr>
          <w:rFonts w:ascii="Arial" w:hAnsi="Arial" w:cs="Arial"/>
          <w:i/>
          <w:sz w:val="24"/>
          <w:szCs w:val="24"/>
        </w:rPr>
        <w:t>Object/Transform/Rotate</w:t>
      </w:r>
      <w:r w:rsidRPr="00B269A3">
        <w:rPr>
          <w:rFonts w:ascii="Arial" w:hAnsi="Arial" w:cs="Arial"/>
          <w:sz w:val="24"/>
          <w:szCs w:val="24"/>
        </w:rPr>
        <w:t xml:space="preserve"> упиши вредност угла.</w:t>
      </w:r>
    </w:p>
    <w:p w:rsidR="00F27728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 xml:space="preserve">Избором менија </w:t>
      </w:r>
      <w:r w:rsidRPr="00B269A3">
        <w:rPr>
          <w:rFonts w:ascii="Arial" w:hAnsi="Arial" w:cs="Arial"/>
          <w:i/>
          <w:sz w:val="24"/>
          <w:szCs w:val="24"/>
        </w:rPr>
        <w:t>Path/Object to Path</w:t>
      </w:r>
      <w:r w:rsidRPr="00B269A3">
        <w:rPr>
          <w:rFonts w:ascii="Arial" w:hAnsi="Arial" w:cs="Arial"/>
          <w:sz w:val="24"/>
          <w:szCs w:val="24"/>
        </w:rPr>
        <w:t xml:space="preserve"> конвертуј квадрат у путању.</w:t>
      </w:r>
    </w:p>
    <w:p w:rsidR="00395D25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>Користећи алат за рад са чворовима прикажи чворове (темена) квадрата. Изабери доње теме, повуци га на горе тако</w:t>
      </w:r>
      <w:r w:rsidR="00395D25" w:rsidRPr="00B269A3">
        <w:rPr>
          <w:rFonts w:ascii="Arial" w:hAnsi="Arial" w:cs="Arial"/>
          <w:sz w:val="24"/>
          <w:szCs w:val="24"/>
        </w:rPr>
        <w:t xml:space="preserve"> да од квадрата добијеш троугао. П</w:t>
      </w:r>
      <w:r w:rsidRPr="00B269A3">
        <w:rPr>
          <w:rFonts w:ascii="Arial" w:hAnsi="Arial" w:cs="Arial"/>
          <w:sz w:val="24"/>
          <w:szCs w:val="24"/>
        </w:rPr>
        <w:t>омери троугао тако да се једним делом преклапа са квадратом.</w:t>
      </w:r>
    </w:p>
    <w:p w:rsidR="00395D25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 xml:space="preserve">Да би селектовао оба објекта држи притиснут тастер </w:t>
      </w:r>
      <w:r w:rsidRPr="00B269A3">
        <w:rPr>
          <w:rFonts w:ascii="Arial" w:hAnsi="Arial" w:cs="Arial"/>
          <w:i/>
          <w:sz w:val="24"/>
          <w:szCs w:val="24"/>
        </w:rPr>
        <w:t>Shift</w:t>
      </w:r>
      <w:r w:rsidRPr="00B269A3">
        <w:rPr>
          <w:rFonts w:ascii="Arial" w:hAnsi="Arial" w:cs="Arial"/>
          <w:sz w:val="24"/>
          <w:szCs w:val="24"/>
        </w:rPr>
        <w:t xml:space="preserve"> и кликни на њих. За поравнавање објеката користи мени </w:t>
      </w:r>
      <w:r w:rsidRPr="00B269A3">
        <w:rPr>
          <w:rFonts w:ascii="Arial" w:hAnsi="Arial" w:cs="Arial"/>
          <w:i/>
          <w:sz w:val="24"/>
          <w:szCs w:val="24"/>
        </w:rPr>
        <w:t xml:space="preserve">Object </w:t>
      </w:r>
      <w:r w:rsidR="00395D25" w:rsidRPr="00B269A3">
        <w:rPr>
          <w:rFonts w:ascii="Arial" w:hAnsi="Arial" w:cs="Arial"/>
          <w:i/>
          <w:sz w:val="24"/>
          <w:szCs w:val="24"/>
        </w:rPr>
        <w:t>/</w:t>
      </w:r>
      <w:r w:rsidRPr="00B269A3">
        <w:rPr>
          <w:rFonts w:ascii="Arial" w:hAnsi="Arial" w:cs="Arial"/>
          <w:i/>
          <w:sz w:val="24"/>
          <w:szCs w:val="24"/>
        </w:rPr>
        <w:t>Align and Distribute</w:t>
      </w:r>
      <w:r w:rsidR="00395D25" w:rsidRPr="00B269A3">
        <w:rPr>
          <w:rFonts w:ascii="Arial" w:hAnsi="Arial" w:cs="Arial"/>
          <w:sz w:val="24"/>
          <w:szCs w:val="24"/>
        </w:rPr>
        <w:t>. И</w:t>
      </w:r>
      <w:r w:rsidRPr="00B269A3">
        <w:rPr>
          <w:rFonts w:ascii="Arial" w:hAnsi="Arial" w:cs="Arial"/>
          <w:sz w:val="24"/>
          <w:szCs w:val="24"/>
        </w:rPr>
        <w:t>забери да објекти буду симетрични у односу на вертикалну осу (трећа икона).</w:t>
      </w:r>
    </w:p>
    <w:p w:rsidR="00395D25" w:rsidRPr="00B269A3" w:rsidRDefault="00F27728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>Означи објекте и направи њихову унију</w:t>
      </w:r>
      <w:r w:rsidR="00395D25" w:rsidRPr="00B269A3">
        <w:rPr>
          <w:rFonts w:ascii="Arial" w:hAnsi="Arial" w:cs="Arial"/>
          <w:sz w:val="24"/>
          <w:szCs w:val="24"/>
        </w:rPr>
        <w:t xml:space="preserve"> к</w:t>
      </w:r>
      <w:r w:rsidRPr="00B269A3">
        <w:rPr>
          <w:rFonts w:ascii="Arial" w:hAnsi="Arial" w:cs="Arial"/>
          <w:sz w:val="24"/>
          <w:szCs w:val="24"/>
        </w:rPr>
        <w:t xml:space="preserve">ористи мени </w:t>
      </w:r>
      <w:r w:rsidRPr="00B269A3">
        <w:rPr>
          <w:rFonts w:ascii="Arial" w:hAnsi="Arial" w:cs="Arial"/>
          <w:i/>
          <w:sz w:val="24"/>
          <w:szCs w:val="24"/>
        </w:rPr>
        <w:t>Path</w:t>
      </w:r>
      <w:r w:rsidR="00395D25" w:rsidRPr="00B269A3">
        <w:rPr>
          <w:rFonts w:ascii="Arial" w:hAnsi="Arial" w:cs="Arial"/>
          <w:i/>
          <w:sz w:val="24"/>
          <w:szCs w:val="24"/>
        </w:rPr>
        <w:t>/</w:t>
      </w:r>
      <w:r w:rsidRPr="00B269A3">
        <w:rPr>
          <w:rFonts w:ascii="Arial" w:hAnsi="Arial" w:cs="Arial"/>
          <w:i/>
          <w:sz w:val="24"/>
          <w:szCs w:val="24"/>
        </w:rPr>
        <w:t>Union</w:t>
      </w:r>
      <w:r w:rsidR="00395D25" w:rsidRPr="00B269A3">
        <w:rPr>
          <w:rFonts w:ascii="Arial" w:hAnsi="Arial" w:cs="Arial"/>
          <w:sz w:val="24"/>
          <w:szCs w:val="24"/>
        </w:rPr>
        <w:t>.</w:t>
      </w:r>
    </w:p>
    <w:p w:rsidR="008C0A6F" w:rsidRPr="00B269A3" w:rsidRDefault="00395D25" w:rsidP="008C0A6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269A3">
        <w:rPr>
          <w:rFonts w:ascii="Arial" w:hAnsi="Arial" w:cs="Arial"/>
          <w:sz w:val="24"/>
          <w:szCs w:val="24"/>
        </w:rPr>
        <w:t>П</w:t>
      </w:r>
      <w:r w:rsidR="00F27728" w:rsidRPr="00B269A3">
        <w:rPr>
          <w:rFonts w:ascii="Arial" w:hAnsi="Arial" w:cs="Arial"/>
          <w:sz w:val="24"/>
          <w:szCs w:val="24"/>
        </w:rPr>
        <w:t>ромени</w:t>
      </w:r>
      <w:r w:rsidRPr="00B269A3">
        <w:rPr>
          <w:rFonts w:ascii="Arial" w:hAnsi="Arial" w:cs="Arial"/>
          <w:sz w:val="24"/>
          <w:szCs w:val="24"/>
        </w:rPr>
        <w:t xml:space="preserve"> </w:t>
      </w:r>
      <w:r w:rsidR="00F27728" w:rsidRPr="00B269A3">
        <w:rPr>
          <w:rFonts w:ascii="Arial" w:hAnsi="Arial" w:cs="Arial"/>
          <w:sz w:val="24"/>
          <w:szCs w:val="24"/>
        </w:rPr>
        <w:t xml:space="preserve"> боју линије и попуне. Копирај</w:t>
      </w:r>
      <w:r w:rsidRPr="00B269A3">
        <w:rPr>
          <w:rFonts w:ascii="Arial" w:hAnsi="Arial" w:cs="Arial"/>
          <w:sz w:val="24"/>
          <w:szCs w:val="24"/>
        </w:rPr>
        <w:t xml:space="preserve"> објекат. Копирани објекат помери  </w:t>
      </w:r>
      <w:r w:rsidR="00F27728" w:rsidRPr="00B269A3">
        <w:rPr>
          <w:rFonts w:ascii="Arial" w:hAnsi="Arial" w:cs="Arial"/>
          <w:sz w:val="24"/>
          <w:szCs w:val="24"/>
        </w:rPr>
        <w:t>тако да буде само мало померен у односу на први. Помоћ</w:t>
      </w:r>
      <w:r w:rsidRPr="00B269A3">
        <w:rPr>
          <w:rFonts w:ascii="Arial" w:hAnsi="Arial" w:cs="Arial"/>
          <w:sz w:val="24"/>
          <w:szCs w:val="24"/>
        </w:rPr>
        <w:t>у</w:t>
      </w:r>
      <w:r w:rsidR="00F27728" w:rsidRPr="00B269A3">
        <w:rPr>
          <w:rFonts w:ascii="Arial" w:hAnsi="Arial" w:cs="Arial"/>
          <w:sz w:val="24"/>
          <w:szCs w:val="24"/>
        </w:rPr>
        <w:t xml:space="preserve"> алата за спуш</w:t>
      </w:r>
      <w:r w:rsidRPr="00B269A3">
        <w:rPr>
          <w:rFonts w:ascii="Arial" w:hAnsi="Arial" w:cs="Arial"/>
          <w:sz w:val="24"/>
          <w:szCs w:val="24"/>
        </w:rPr>
        <w:t>тање и подизање објеката подеси</w:t>
      </w:r>
      <w:r w:rsidR="00F27728" w:rsidRPr="00B269A3">
        <w:rPr>
          <w:rFonts w:ascii="Arial" w:hAnsi="Arial" w:cs="Arial"/>
          <w:sz w:val="24"/>
          <w:szCs w:val="24"/>
        </w:rPr>
        <w:t xml:space="preserve"> да буде испод првог. Подеси</w:t>
      </w:r>
      <w:r w:rsidRPr="00B269A3">
        <w:rPr>
          <w:rFonts w:ascii="Arial" w:hAnsi="Arial" w:cs="Arial"/>
          <w:sz w:val="24"/>
          <w:szCs w:val="24"/>
        </w:rPr>
        <w:t xml:space="preserve"> замућење копираног објекта (</w:t>
      </w:r>
      <w:r w:rsidR="00F27728" w:rsidRPr="00B269A3">
        <w:rPr>
          <w:rFonts w:ascii="Arial" w:hAnsi="Arial" w:cs="Arial"/>
          <w:i/>
          <w:sz w:val="24"/>
          <w:szCs w:val="24"/>
        </w:rPr>
        <w:t>Blur</w:t>
      </w:r>
      <w:r w:rsidRPr="00B269A3">
        <w:rPr>
          <w:rFonts w:ascii="Arial" w:hAnsi="Arial" w:cs="Arial"/>
          <w:sz w:val="24"/>
          <w:szCs w:val="24"/>
        </w:rPr>
        <w:t>).</w:t>
      </w:r>
      <w:r w:rsidR="008C0A6F" w:rsidRPr="00B269A3">
        <w:rPr>
          <w:rFonts w:ascii="Arial" w:hAnsi="Arial" w:cs="Arial"/>
          <w:sz w:val="24"/>
          <w:szCs w:val="24"/>
        </w:rPr>
        <w:t xml:space="preserve"> </w:t>
      </w:r>
    </w:p>
    <w:p w:rsidR="00D121A4" w:rsidRPr="00B269A3" w:rsidRDefault="00D121A4" w:rsidP="00D121A4">
      <w:pPr>
        <w:spacing w:after="0"/>
        <w:rPr>
          <w:rFonts w:ascii="Arial" w:hAnsi="Arial" w:cs="Arial"/>
          <w:sz w:val="24"/>
          <w:szCs w:val="24"/>
        </w:rPr>
      </w:pPr>
    </w:p>
    <w:sectPr w:rsidR="00D121A4" w:rsidRPr="00B269A3" w:rsidSect="00D121A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C95"/>
    <w:multiLevelType w:val="hybridMultilevel"/>
    <w:tmpl w:val="0358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27728"/>
    <w:rsid w:val="00395D25"/>
    <w:rsid w:val="005757E6"/>
    <w:rsid w:val="00663CDA"/>
    <w:rsid w:val="007402A1"/>
    <w:rsid w:val="008C0A6F"/>
    <w:rsid w:val="00B269A3"/>
    <w:rsid w:val="00D121A4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Jaksic</cp:lastModifiedBy>
  <cp:revision>2</cp:revision>
  <cp:lastPrinted>2015-10-29T17:56:00Z</cp:lastPrinted>
  <dcterms:created xsi:type="dcterms:W3CDTF">2015-11-04T20:17:00Z</dcterms:created>
  <dcterms:modified xsi:type="dcterms:W3CDTF">2015-11-04T20:17:00Z</dcterms:modified>
</cp:coreProperties>
</file>